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26DA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B339EE1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C1F329E" w14:textId="2EDCE46B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33E5BFC6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3CE1AA1" w14:textId="2B799FC6" w:rsidR="003F2552" w:rsidRPr="003F2552" w:rsidRDefault="00901B18" w:rsidP="003F2552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3F255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3F2552">
        <w:rPr>
          <w:rFonts w:ascii="Arial" w:hAnsi="Arial" w:cs="Arial"/>
          <w:i/>
          <w:sz w:val="22"/>
          <w:szCs w:val="22"/>
        </w:rPr>
        <w:br/>
      </w:r>
      <w:r w:rsidRPr="003F255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3F2552">
        <w:rPr>
          <w:rFonts w:ascii="Arial" w:hAnsi="Arial" w:cs="Arial"/>
          <w:sz w:val="22"/>
          <w:szCs w:val="22"/>
        </w:rPr>
        <w:t>)</w:t>
      </w:r>
      <w:r w:rsidR="00D011B7" w:rsidRPr="003F255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3F2552">
        <w:rPr>
          <w:rFonts w:ascii="Arial" w:hAnsi="Arial" w:cs="Arial"/>
          <w:sz w:val="22"/>
          <w:szCs w:val="22"/>
        </w:rPr>
        <w:t xml:space="preserve">pozyskiwanych </w:t>
      </w:r>
      <w:r w:rsidRPr="003F2552">
        <w:rPr>
          <w:rFonts w:ascii="Arial" w:hAnsi="Arial" w:cs="Arial"/>
          <w:sz w:val="22"/>
          <w:szCs w:val="22"/>
        </w:rPr>
        <w:t xml:space="preserve">przez </w:t>
      </w:r>
      <w:r w:rsidR="00A609A4">
        <w:rPr>
          <w:rFonts w:ascii="Arial" w:hAnsi="Arial" w:cs="Arial"/>
          <w:sz w:val="22"/>
          <w:szCs w:val="22"/>
        </w:rPr>
        <w:t>______________________________________________________</w:t>
      </w:r>
      <w:r w:rsidR="003F2552" w:rsidRPr="003F2552">
        <w:rPr>
          <w:rFonts w:ascii="Arial" w:hAnsi="Arial" w:cs="Arial"/>
          <w:sz w:val="22"/>
          <w:szCs w:val="22"/>
        </w:rPr>
        <w:t xml:space="preserve">. (dalej zwane „Spółką”) </w:t>
      </w:r>
      <w:r w:rsidR="003F2552" w:rsidRPr="003F2552">
        <w:rPr>
          <w:rFonts w:ascii="Arial" w:hAnsi="Arial" w:cs="Arial"/>
          <w:sz w:val="22"/>
          <w:szCs w:val="22"/>
        </w:rPr>
        <w:br/>
        <w:t xml:space="preserve">w postępowaniach dotyczących wyboru dostawców usług, składników aktywów trwałych oraz materiałów remontowych w toku procesu inwestycyjnego i remontowego w </w:t>
      </w:r>
      <w:r w:rsidR="00A609A4">
        <w:rPr>
          <w:rFonts w:ascii="Arial" w:hAnsi="Arial" w:cs="Arial"/>
          <w:sz w:val="22"/>
          <w:szCs w:val="22"/>
        </w:rPr>
        <w:t>__________________________________</w:t>
      </w:r>
      <w:proofErr w:type="gramStart"/>
      <w:r w:rsidR="00A609A4">
        <w:rPr>
          <w:rFonts w:ascii="Arial" w:hAnsi="Arial" w:cs="Arial"/>
          <w:sz w:val="22"/>
          <w:szCs w:val="22"/>
        </w:rPr>
        <w:t>_</w:t>
      </w:r>
      <w:r w:rsidR="003F2552" w:rsidRPr="003F2552">
        <w:rPr>
          <w:rFonts w:ascii="Arial" w:hAnsi="Arial" w:cs="Arial"/>
          <w:sz w:val="22"/>
          <w:szCs w:val="22"/>
        </w:rPr>
        <w:t xml:space="preserve">  (</w:t>
      </w:r>
      <w:proofErr w:type="gramEnd"/>
      <w:r w:rsidR="003F2552" w:rsidRPr="003F2552">
        <w:rPr>
          <w:rFonts w:ascii="Arial" w:hAnsi="Arial" w:cs="Arial"/>
          <w:sz w:val="22"/>
          <w:szCs w:val="22"/>
        </w:rPr>
        <w:t>„Postępowanie”) jako administratora tych danych osobowych.</w:t>
      </w:r>
    </w:p>
    <w:p w14:paraId="6D2CC215" w14:textId="4EBBC053" w:rsidR="00901B18" w:rsidRPr="003F2552" w:rsidRDefault="00901B18" w:rsidP="001719FF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 w:rsidRPr="003F2552">
        <w:rPr>
          <w:rFonts w:ascii="Arial" w:hAnsi="Arial" w:cs="Arial"/>
          <w:sz w:val="22"/>
          <w:szCs w:val="22"/>
        </w:rPr>
        <w:t xml:space="preserve">przetwarzania </w:t>
      </w:r>
      <w:r w:rsidRPr="003F2552">
        <w:rPr>
          <w:rFonts w:ascii="Arial" w:hAnsi="Arial" w:cs="Arial"/>
          <w:sz w:val="22"/>
          <w:szCs w:val="22"/>
        </w:rPr>
        <w:t xml:space="preserve">danych osobowych </w:t>
      </w:r>
      <w:r w:rsidRPr="003F2552">
        <w:rPr>
          <w:rFonts w:ascii="Arial" w:hAnsi="Arial" w:cs="Arial"/>
          <w:sz w:val="22"/>
          <w:szCs w:val="22"/>
        </w:rPr>
        <w:br/>
        <w:t>w odniesieniu do:</w:t>
      </w:r>
    </w:p>
    <w:p w14:paraId="691E8A53" w14:textId="6B9F61CE" w:rsidR="00901B18" w:rsidRPr="00276220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5946F1D2" w:rsidR="00461B27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67DD9E03" w:rsidR="00901B18" w:rsidRPr="00276220" w:rsidRDefault="00901B18" w:rsidP="00276220">
      <w:pPr>
        <w:pStyle w:val="bullet2"/>
        <w:numPr>
          <w:ilvl w:val="0"/>
          <w:numId w:val="12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</w:t>
      </w:r>
      <w:r w:rsidR="00AF3E1C" w:rsidRPr="00276220">
        <w:rPr>
          <w:rFonts w:ascii="Arial" w:hAnsi="Arial" w:cs="Arial"/>
        </w:rPr>
        <w:t>w Postępowaniu</w:t>
      </w:r>
      <w:r w:rsidRPr="00276220">
        <w:rPr>
          <w:rFonts w:ascii="Arial" w:hAnsi="Arial" w:cs="Arial"/>
        </w:rPr>
        <w:t xml:space="preserve">). </w:t>
      </w:r>
    </w:p>
    <w:p w14:paraId="3937570C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0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4DC3582D" w14:textId="708A4F1C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lastRenderedPageBreak/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0"/>
    <w:p w14:paraId="3A88C1A6" w14:textId="77777777" w:rsidR="00901B18" w:rsidRPr="004C1C72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56755747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079A763A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2F2A6D47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276220">
      <w:pPr>
        <w:pStyle w:val="Body1"/>
        <w:numPr>
          <w:ilvl w:val="0"/>
          <w:numId w:val="4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276220">
      <w:pPr>
        <w:pStyle w:val="Body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lastRenderedPageBreak/>
        <w:t>Każda osoba ma prawo:</w:t>
      </w:r>
    </w:p>
    <w:p w14:paraId="06E15D0F" w14:textId="2D9311E4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0B8CBF09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2F0195">
        <w:rPr>
          <w:rFonts w:ascii="Arial" w:hAnsi="Arial" w:cs="Arial"/>
        </w:rPr>
        <w:t xml:space="preserve"> </w:t>
      </w:r>
      <w:r w:rsidR="003F2552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1"/>
    <w:p w14:paraId="5709EE2D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0EA5305C" w:rsidR="00901B18" w:rsidRPr="004C1C72" w:rsidRDefault="00E7454B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A609A4">
        <w:rPr>
          <w:rFonts w:ascii="Arial" w:hAnsi="Arial" w:cs="Arial"/>
          <w:b w:val="0"/>
          <w:szCs w:val="22"/>
        </w:rPr>
        <w:t>______________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C1CFE" w14:textId="77777777" w:rsidR="00D929DF" w:rsidRDefault="00D929DF">
      <w:r>
        <w:separator/>
      </w:r>
    </w:p>
  </w:endnote>
  <w:endnote w:type="continuationSeparator" w:id="0">
    <w:p w14:paraId="25DCC383" w14:textId="77777777" w:rsidR="00D929DF" w:rsidRDefault="00D9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318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08243"/>
      <w:docPartObj>
        <w:docPartGallery w:val="Page Numbers (Bottom of Page)"/>
        <w:docPartUnique/>
      </w:docPartObj>
    </w:sdtPr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18C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573D" w14:textId="77777777" w:rsidR="00D929DF" w:rsidRDefault="00D929DF">
      <w:r>
        <w:separator/>
      </w:r>
    </w:p>
  </w:footnote>
  <w:footnote w:type="continuationSeparator" w:id="0">
    <w:p w14:paraId="07354CB3" w14:textId="77777777" w:rsidR="00D929DF" w:rsidRDefault="00D9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23C3" w14:textId="504BA48C" w:rsidR="008A318C" w:rsidRDefault="008A318C" w:rsidP="00ED5DE8">
    <w:pPr>
      <w:pStyle w:val="Nagwek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ab/>
      <w:t xml:space="preserve">                                                                                                           </w:t>
    </w:r>
    <w:r w:rsidRPr="008A318C">
      <w:rPr>
        <w:rFonts w:ascii="Arial" w:hAnsi="Arial" w:cs="Arial"/>
        <w:sz w:val="20"/>
        <w:szCs w:val="22"/>
      </w:rPr>
      <w:t xml:space="preserve">Załącznik nr </w:t>
    </w:r>
    <w:r w:rsidR="00755EDF">
      <w:rPr>
        <w:rFonts w:ascii="Arial" w:hAnsi="Arial" w:cs="Arial"/>
        <w:sz w:val="20"/>
        <w:szCs w:val="22"/>
      </w:rPr>
      <w:t>4</w:t>
    </w:r>
    <w:r w:rsidRPr="008A318C">
      <w:rPr>
        <w:rFonts w:ascii="Arial" w:hAnsi="Arial" w:cs="Arial"/>
        <w:sz w:val="20"/>
        <w:szCs w:val="22"/>
      </w:rPr>
      <w:t xml:space="preserve"> do Ogłoszenia</w:t>
    </w:r>
  </w:p>
  <w:p w14:paraId="7856EBBB" w14:textId="2992F00B" w:rsidR="003659A4" w:rsidRPr="00ED5DE8" w:rsidRDefault="008A318C" w:rsidP="00ED5DE8">
    <w:pPr>
      <w:pStyle w:val="Nagwek"/>
    </w:pPr>
    <w:r>
      <w:rPr>
        <w:rFonts w:ascii="Arial" w:hAnsi="Arial" w:cs="Arial"/>
        <w:sz w:val="20"/>
        <w:szCs w:val="22"/>
      </w:rPr>
      <w:tab/>
    </w:r>
    <w:r w:rsidR="00755EDF">
      <w:rPr>
        <w:rFonts w:ascii="Arial" w:hAnsi="Arial" w:cs="Arial"/>
        <w:sz w:val="20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3014599">
    <w:abstractNumId w:val="26"/>
  </w:num>
  <w:num w:numId="2" w16cid:durableId="810174198">
    <w:abstractNumId w:val="16"/>
  </w:num>
  <w:num w:numId="3" w16cid:durableId="1950507131">
    <w:abstractNumId w:val="18"/>
  </w:num>
  <w:num w:numId="4" w16cid:durableId="1335182159">
    <w:abstractNumId w:val="17"/>
  </w:num>
  <w:num w:numId="5" w16cid:durableId="590996">
    <w:abstractNumId w:val="38"/>
  </w:num>
  <w:num w:numId="6" w16cid:durableId="18702224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91582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0252237">
    <w:abstractNumId w:val="15"/>
  </w:num>
  <w:num w:numId="9" w16cid:durableId="1250576931">
    <w:abstractNumId w:val="32"/>
  </w:num>
  <w:num w:numId="10" w16cid:durableId="33775925">
    <w:abstractNumId w:val="35"/>
  </w:num>
  <w:num w:numId="11" w16cid:durableId="539125743">
    <w:abstractNumId w:val="46"/>
  </w:num>
  <w:num w:numId="12" w16cid:durableId="262350136">
    <w:abstractNumId w:val="1"/>
  </w:num>
  <w:num w:numId="13" w16cid:durableId="1638486078">
    <w:abstractNumId w:val="19"/>
  </w:num>
  <w:num w:numId="14" w16cid:durableId="467434420">
    <w:abstractNumId w:val="9"/>
  </w:num>
  <w:num w:numId="15" w16cid:durableId="328874747">
    <w:abstractNumId w:val="25"/>
  </w:num>
  <w:num w:numId="16" w16cid:durableId="1612974257">
    <w:abstractNumId w:val="43"/>
  </w:num>
  <w:num w:numId="17" w16cid:durableId="1548909297">
    <w:abstractNumId w:val="13"/>
  </w:num>
  <w:num w:numId="18" w16cid:durableId="356661663">
    <w:abstractNumId w:val="6"/>
  </w:num>
  <w:num w:numId="19" w16cid:durableId="1151292016">
    <w:abstractNumId w:val="28"/>
  </w:num>
  <w:num w:numId="20" w16cid:durableId="1627273134">
    <w:abstractNumId w:val="34"/>
  </w:num>
  <w:num w:numId="21" w16cid:durableId="4678210">
    <w:abstractNumId w:val="37"/>
  </w:num>
  <w:num w:numId="22" w16cid:durableId="795948989">
    <w:abstractNumId w:val="5"/>
  </w:num>
  <w:num w:numId="23" w16cid:durableId="1774787296">
    <w:abstractNumId w:val="17"/>
  </w:num>
  <w:num w:numId="24" w16cid:durableId="101191159">
    <w:abstractNumId w:val="21"/>
  </w:num>
  <w:num w:numId="25" w16cid:durableId="1040472540">
    <w:abstractNumId w:val="7"/>
  </w:num>
  <w:num w:numId="26" w16cid:durableId="1979528663">
    <w:abstractNumId w:val="27"/>
  </w:num>
  <w:num w:numId="27" w16cid:durableId="1432315817">
    <w:abstractNumId w:val="2"/>
  </w:num>
  <w:num w:numId="28" w16cid:durableId="904997870">
    <w:abstractNumId w:val="31"/>
  </w:num>
  <w:num w:numId="29" w16cid:durableId="533660155">
    <w:abstractNumId w:val="45"/>
  </w:num>
  <w:num w:numId="30" w16cid:durableId="71704108">
    <w:abstractNumId w:val="12"/>
  </w:num>
  <w:num w:numId="31" w16cid:durableId="931625599">
    <w:abstractNumId w:val="14"/>
  </w:num>
  <w:num w:numId="32" w16cid:durableId="944506334">
    <w:abstractNumId w:val="20"/>
  </w:num>
  <w:num w:numId="33" w16cid:durableId="1260261424">
    <w:abstractNumId w:val="42"/>
  </w:num>
  <w:num w:numId="34" w16cid:durableId="1694377501">
    <w:abstractNumId w:val="44"/>
  </w:num>
  <w:num w:numId="35" w16cid:durableId="1860656232">
    <w:abstractNumId w:val="11"/>
  </w:num>
  <w:num w:numId="36" w16cid:durableId="1777019652">
    <w:abstractNumId w:val="23"/>
  </w:num>
  <w:num w:numId="37" w16cid:durableId="231086538">
    <w:abstractNumId w:val="0"/>
  </w:num>
  <w:num w:numId="38" w16cid:durableId="288441611">
    <w:abstractNumId w:val="10"/>
  </w:num>
  <w:num w:numId="39" w16cid:durableId="937101211">
    <w:abstractNumId w:val="36"/>
  </w:num>
  <w:num w:numId="40" w16cid:durableId="55201532">
    <w:abstractNumId w:val="33"/>
  </w:num>
  <w:num w:numId="41" w16cid:durableId="1994529959">
    <w:abstractNumId w:val="8"/>
  </w:num>
  <w:num w:numId="42" w16cid:durableId="109280733">
    <w:abstractNumId w:val="30"/>
  </w:num>
  <w:num w:numId="43" w16cid:durableId="912737671">
    <w:abstractNumId w:val="41"/>
  </w:num>
  <w:num w:numId="44" w16cid:durableId="1367439358">
    <w:abstractNumId w:val="3"/>
  </w:num>
  <w:num w:numId="45" w16cid:durableId="1295062850">
    <w:abstractNumId w:val="40"/>
  </w:num>
  <w:num w:numId="46" w16cid:durableId="1179733664">
    <w:abstractNumId w:val="24"/>
  </w:num>
  <w:num w:numId="47" w16cid:durableId="453259241">
    <w:abstractNumId w:val="22"/>
  </w:num>
  <w:num w:numId="48" w16cid:durableId="67751242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E5396"/>
    <w:rsid w:val="000F4E61"/>
    <w:rsid w:val="00112341"/>
    <w:rsid w:val="00130E2E"/>
    <w:rsid w:val="00131F91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6C5B"/>
    <w:rsid w:val="0021730A"/>
    <w:rsid w:val="00217AF3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05242"/>
    <w:rsid w:val="005261E0"/>
    <w:rsid w:val="00530079"/>
    <w:rsid w:val="00535755"/>
    <w:rsid w:val="00547542"/>
    <w:rsid w:val="0055075E"/>
    <w:rsid w:val="00556DD0"/>
    <w:rsid w:val="00567CAE"/>
    <w:rsid w:val="00583C62"/>
    <w:rsid w:val="00597316"/>
    <w:rsid w:val="005B62D1"/>
    <w:rsid w:val="005C79E1"/>
    <w:rsid w:val="005D074E"/>
    <w:rsid w:val="005F3C86"/>
    <w:rsid w:val="00614C18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C5A60"/>
    <w:rsid w:val="006E02DB"/>
    <w:rsid w:val="006E612A"/>
    <w:rsid w:val="006F5FF2"/>
    <w:rsid w:val="007101DB"/>
    <w:rsid w:val="00737F72"/>
    <w:rsid w:val="0075254F"/>
    <w:rsid w:val="00755ED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7F5"/>
    <w:rsid w:val="007E4A08"/>
    <w:rsid w:val="007E4D7D"/>
    <w:rsid w:val="007F1951"/>
    <w:rsid w:val="008271E3"/>
    <w:rsid w:val="008312DE"/>
    <w:rsid w:val="00870A99"/>
    <w:rsid w:val="008A318C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52019"/>
    <w:rsid w:val="00965D5B"/>
    <w:rsid w:val="009819D7"/>
    <w:rsid w:val="009831D3"/>
    <w:rsid w:val="009900DC"/>
    <w:rsid w:val="00992ADE"/>
    <w:rsid w:val="009A163F"/>
    <w:rsid w:val="009B4336"/>
    <w:rsid w:val="009D372A"/>
    <w:rsid w:val="009D5B8D"/>
    <w:rsid w:val="00A0077B"/>
    <w:rsid w:val="00A00CC8"/>
    <w:rsid w:val="00A0143E"/>
    <w:rsid w:val="00A10C7E"/>
    <w:rsid w:val="00A208EE"/>
    <w:rsid w:val="00A409BF"/>
    <w:rsid w:val="00A557D6"/>
    <w:rsid w:val="00A609A4"/>
    <w:rsid w:val="00A61FA7"/>
    <w:rsid w:val="00A65C49"/>
    <w:rsid w:val="00A70C68"/>
    <w:rsid w:val="00A93BFE"/>
    <w:rsid w:val="00AA2DB0"/>
    <w:rsid w:val="00AA35C5"/>
    <w:rsid w:val="00AB7539"/>
    <w:rsid w:val="00AD7B22"/>
    <w:rsid w:val="00AF3E1C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55D6A"/>
    <w:rsid w:val="00D61A7A"/>
    <w:rsid w:val="00D8540B"/>
    <w:rsid w:val="00D92414"/>
    <w:rsid w:val="00D929DF"/>
    <w:rsid w:val="00D93AC4"/>
    <w:rsid w:val="00D949DE"/>
    <w:rsid w:val="00DB11C7"/>
    <w:rsid w:val="00DE0367"/>
    <w:rsid w:val="00DE16FE"/>
    <w:rsid w:val="00DF00BC"/>
    <w:rsid w:val="00DF096A"/>
    <w:rsid w:val="00E10DD0"/>
    <w:rsid w:val="00E3763B"/>
    <w:rsid w:val="00E53FA7"/>
    <w:rsid w:val="00E5660F"/>
    <w:rsid w:val="00E624FF"/>
    <w:rsid w:val="00E70F88"/>
    <w:rsid w:val="00E7454B"/>
    <w:rsid w:val="00EB3D51"/>
    <w:rsid w:val="00ED1031"/>
    <w:rsid w:val="00ED2EE7"/>
    <w:rsid w:val="00ED5DE8"/>
    <w:rsid w:val="00EE7B54"/>
    <w:rsid w:val="00F01C81"/>
    <w:rsid w:val="00F0733C"/>
    <w:rsid w:val="00F11BE2"/>
    <w:rsid w:val="00F1360E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29C9-C921-433C-95C5-653DBA21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Monika Nowak Zub</cp:lastModifiedBy>
  <cp:revision>2</cp:revision>
  <cp:lastPrinted>2018-11-06T14:30:00Z</cp:lastPrinted>
  <dcterms:created xsi:type="dcterms:W3CDTF">2025-04-15T06:18:00Z</dcterms:created>
  <dcterms:modified xsi:type="dcterms:W3CDTF">2025-04-15T06:18:00Z</dcterms:modified>
</cp:coreProperties>
</file>